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2916"/>
      </w:tblGrid>
      <w:tr w:rsidR="002F6546" w:rsidRPr="00870EB0" w14:paraId="7CDB2B37" w14:textId="77777777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49C93EC" w14:textId="4B78B015" w:rsidR="0007573C" w:rsidRDefault="0007573C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Противогаз фильтрующий </w:t>
            </w:r>
            <w:r w:rsidRPr="0007573C">
              <w:rPr>
                <w:rFonts w:ascii="Calibri" w:hAnsi="Calibri" w:cs="Calibri"/>
                <w:b/>
                <w:color w:val="000000"/>
              </w:rPr>
              <w:t>ДОТ 480</w:t>
            </w:r>
            <w:r>
              <w:rPr>
                <w:rFonts w:ascii="Calibri" w:hAnsi="Calibri" w:cs="Calibri"/>
                <w:color w:val="000000"/>
              </w:rPr>
              <w:t xml:space="preserve"> марки </w:t>
            </w:r>
            <w:r w:rsidRPr="0007573C">
              <w:rPr>
                <w:rFonts w:ascii="Calibri" w:hAnsi="Calibri" w:cs="Calibri"/>
                <w:b/>
                <w:color w:val="000000"/>
              </w:rPr>
              <w:t>A2B2E2AXP3 R D</w:t>
            </w:r>
            <w:r>
              <w:rPr>
                <w:rFonts w:ascii="Calibri" w:hAnsi="Calibri" w:cs="Calibri"/>
                <w:color w:val="000000"/>
              </w:rPr>
              <w:t xml:space="preserve"> категории 2 по лицевой части </w:t>
            </w:r>
            <w:r w:rsidRPr="0007573C">
              <w:rPr>
                <w:rFonts w:ascii="Calibri" w:hAnsi="Calibri" w:cs="Calibri"/>
                <w:b/>
                <w:color w:val="000000"/>
              </w:rPr>
              <w:t>ШМ-</w:t>
            </w:r>
            <w:r w:rsidR="00E96151">
              <w:rPr>
                <w:rFonts w:ascii="Calibri" w:hAnsi="Calibri" w:cs="Calibri"/>
                <w:b/>
                <w:color w:val="000000"/>
              </w:rPr>
              <w:t>20</w:t>
            </w:r>
            <w:r w:rsidRPr="0007573C">
              <w:rPr>
                <w:rFonts w:ascii="Calibri" w:hAnsi="Calibri" w:cs="Calibri"/>
                <w:b/>
                <w:color w:val="000000"/>
              </w:rPr>
              <w:t>1</w:t>
            </w:r>
            <w:r w:rsidR="00E96151">
              <w:rPr>
                <w:rFonts w:ascii="Calibri" w:hAnsi="Calibri" w:cs="Calibri"/>
                <w:b/>
                <w:color w:val="000000"/>
              </w:rPr>
              <w:t>2</w:t>
            </w:r>
            <w:r w:rsidRPr="0007573C">
              <w:rPr>
                <w:rFonts w:ascii="Calibri" w:hAnsi="Calibri" w:cs="Calibri"/>
                <w:b/>
                <w:color w:val="000000"/>
              </w:rPr>
              <w:t xml:space="preserve"> (</w:t>
            </w:r>
            <w:r w:rsidR="00E96151">
              <w:rPr>
                <w:rFonts w:ascii="Calibri" w:hAnsi="Calibri" w:cs="Calibri"/>
                <w:b/>
                <w:color w:val="000000"/>
              </w:rPr>
              <w:t xml:space="preserve">1 </w:t>
            </w:r>
            <w:r w:rsidRPr="0007573C">
              <w:rPr>
                <w:rFonts w:ascii="Calibri" w:hAnsi="Calibri" w:cs="Calibri"/>
                <w:b/>
                <w:color w:val="000000"/>
              </w:rPr>
              <w:t>рост)</w:t>
            </w:r>
          </w:p>
          <w:p w14:paraId="5E4A6488" w14:textId="77777777" w:rsidR="00017172" w:rsidRPr="0007573C" w:rsidRDefault="00017172" w:rsidP="0007573C">
            <w:pPr>
              <w:spacing w:after="0" w:line="240" w:lineRule="auto"/>
              <w:jc w:val="both"/>
              <w:rPr>
                <w:rFonts w:ascii="Calibri" w:hAnsi="Calibri" w:cs="Calibri"/>
                <w:b/>
                <w:color w:val="000000"/>
              </w:rPr>
            </w:pPr>
          </w:p>
          <w:p w14:paraId="06803EE9" w14:textId="00FA1510" w:rsidR="004A3BD8" w:rsidRDefault="00AA5C61" w:rsidP="004A3BD8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Арт. </w:t>
            </w:r>
            <w:r w:rsidR="004A3BD8">
              <w:rPr>
                <w:rFonts w:ascii="Calibri" w:hAnsi="Calibri" w:cs="Calibri"/>
                <w:color w:val="000000"/>
              </w:rPr>
              <w:t>202-132-0087</w:t>
            </w:r>
          </w:p>
          <w:p w14:paraId="3475F74B" w14:textId="06162FE1" w:rsidR="007D1D02" w:rsidRDefault="007D1D02" w:rsidP="007D1D0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2CEAD7D1" w14:textId="67EC319A" w:rsidR="00017172" w:rsidRDefault="00017172" w:rsidP="0001717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63A1F7A6" w14:textId="27FCB9CF" w:rsidR="0007573C" w:rsidRDefault="0007573C" w:rsidP="0007573C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18F0AC86" w14:textId="4BBAFAFE" w:rsidR="00BE598B" w:rsidRDefault="00BE598B" w:rsidP="00BE598B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589EB432" w14:textId="129217F0" w:rsidR="00C06965" w:rsidRDefault="00C06965" w:rsidP="00C06965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496ED901" w14:textId="6C51B3F3" w:rsidR="00505724" w:rsidRPr="00412000" w:rsidRDefault="00505724" w:rsidP="00505724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791CD6F0" w14:textId="67B78BA3" w:rsidR="00C639B2" w:rsidRDefault="00C639B2" w:rsidP="00C639B2">
            <w:pPr>
              <w:spacing w:after="0"/>
              <w:jc w:val="both"/>
              <w:rPr>
                <w:rFonts w:ascii="Calibri" w:hAnsi="Calibri" w:cs="Calibri"/>
                <w:color w:val="000000"/>
              </w:rPr>
            </w:pPr>
          </w:p>
          <w:p w14:paraId="382EC538" w14:textId="5946CE66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  <w:p w14:paraId="74CF227E" w14:textId="0F7AF58F" w:rsidR="00AA5C61" w:rsidRPr="00870EB0" w:rsidRDefault="00AA5C61" w:rsidP="00AA5C61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AEE241" w14:textId="7C3D21A4" w:rsidR="004B2D95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proofErr w:type="gramStart"/>
            <w:r w:rsidRPr="004B2D95">
              <w:rPr>
                <w:rFonts w:ascii="Fira Sans" w:hAnsi="Fira Sans" w:cs="Times New Roman"/>
                <w:shd w:val="clear" w:color="auto" w:fill="FFFFFF"/>
              </w:rPr>
              <w:t>П</w:t>
            </w:r>
            <w:r w:rsidR="00870EB0">
              <w:rPr>
                <w:rFonts w:ascii="Fira Sans" w:hAnsi="Fira Sans" w:cs="Times New Roman"/>
                <w:shd w:val="clear" w:color="auto" w:fill="FFFFFF"/>
              </w:rPr>
              <w:t>ротивогаз</w:t>
            </w:r>
            <w:proofErr w:type="gramEnd"/>
            <w:r w:rsidR="00870EB0">
              <w:rPr>
                <w:rFonts w:ascii="Fira Sans" w:hAnsi="Fira Sans" w:cs="Times New Roman"/>
                <w:shd w:val="clear" w:color="auto" w:fill="FFFFFF"/>
              </w:rPr>
              <w:t xml:space="preserve"> фильтрующий п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редназначен для защиты органов дыхания, лица и глаз человека от паро- и газообразных вредных веществ. </w:t>
            </w:r>
          </w:p>
          <w:p w14:paraId="496B4138" w14:textId="1506C4EE" w:rsidR="002F6546" w:rsidRPr="004B2D95" w:rsidRDefault="002F6546" w:rsidP="009A64DA">
            <w:pPr>
              <w:pStyle w:val="a3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Состав: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="004A3BD8" w:rsidRPr="008E243D">
              <w:rPr>
                <w:rFonts w:ascii="Fira Sans" w:hAnsi="Fira Sans" w:cs="Times New Roman"/>
                <w:shd w:val="clear" w:color="auto" w:fill="FFFFFF"/>
              </w:rPr>
              <w:t xml:space="preserve">полнолицевая шлем-маска </w:t>
            </w:r>
            <w:r w:rsidR="004A3BD8" w:rsidRPr="00870EB0">
              <w:rPr>
                <w:rFonts w:ascii="Fira Sans" w:hAnsi="Fira Sans" w:cs="Times New Roman"/>
                <w:b/>
                <w:shd w:val="clear" w:color="auto" w:fill="FFFFFF"/>
              </w:rPr>
              <w:t>ШМ-</w:t>
            </w:r>
            <w:r w:rsidR="004A3BD8"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="004A3BD8"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 w:rsidR="004A3BD8"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="004A3BD8" w:rsidRPr="008E243D">
              <w:rPr>
                <w:rFonts w:ascii="Fira Sans" w:hAnsi="Fira Sans" w:cs="Times New Roman"/>
                <w:shd w:val="clear" w:color="auto" w:fill="FFFFFF"/>
              </w:rPr>
              <w:t xml:space="preserve"> с пластиковой клапанной коробкой 2 категории </w:t>
            </w:r>
            <w:r w:rsidR="004A3BD8">
              <w:rPr>
                <w:rFonts w:ascii="Fira Sans" w:hAnsi="Fira Sans" w:cs="Times New Roman"/>
                <w:shd w:val="clear" w:color="auto" w:fill="FFFFFF"/>
              </w:rPr>
              <w:t>3</w:t>
            </w:r>
            <w:r w:rsidR="004A3BD8" w:rsidRPr="008E243D">
              <w:rPr>
                <w:rFonts w:ascii="Fira Sans" w:hAnsi="Fira Sans" w:cs="Times New Roman"/>
                <w:shd w:val="clear" w:color="auto" w:fill="FFFFFF"/>
              </w:rPr>
              <w:t xml:space="preserve"> класса</w:t>
            </w:r>
            <w:r w:rsidR="004A3BD8">
              <w:rPr>
                <w:rFonts w:ascii="Fira Sans" w:hAnsi="Fira Sans" w:cs="Times New Roman"/>
                <w:shd w:val="clear" w:color="auto" w:fill="FFFFFF"/>
              </w:rPr>
              <w:t xml:space="preserve"> (</w:t>
            </w:r>
            <w:r w:rsidR="004A3BD8">
              <w:rPr>
                <w:rFonts w:ascii="Fira Sans" w:hAnsi="Fira Sans" w:cs="Times New Roman"/>
                <w:shd w:val="clear" w:color="auto" w:fill="FFFFFF"/>
              </w:rPr>
              <w:t xml:space="preserve">1 </w:t>
            </w:r>
            <w:r w:rsidR="004A3BD8">
              <w:rPr>
                <w:rFonts w:ascii="Fira Sans" w:hAnsi="Fira Sans" w:cs="Times New Roman"/>
                <w:shd w:val="clear" w:color="auto" w:fill="FFFFFF"/>
              </w:rPr>
              <w:t>рост)</w:t>
            </w:r>
            <w:r w:rsidR="004A3BD8" w:rsidRPr="004B2D95">
              <w:rPr>
                <w:rFonts w:ascii="Fira Sans" w:hAnsi="Fira Sans" w:cs="Times New Roman"/>
                <w:shd w:val="clear" w:color="auto" w:fill="FFFFFF"/>
              </w:rPr>
              <w:t xml:space="preserve">, </w:t>
            </w:r>
            <w:r w:rsidR="008E243D" w:rsidRPr="008E243D">
              <w:rPr>
                <w:rFonts w:ascii="Fira Sans" w:hAnsi="Fira Sans" w:cs="Times New Roman"/>
                <w:shd w:val="clear" w:color="auto" w:fill="FFFFFF"/>
              </w:rPr>
              <w:t xml:space="preserve">фильтр комбинированный 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>ДОТ</w:t>
            </w:r>
            <w:r w:rsidR="00C06965">
              <w:rPr>
                <w:rFonts w:ascii="Fira Sans" w:hAnsi="Fira Sans" w:cs="Times New Roman"/>
                <w:b/>
                <w:shd w:val="clear" w:color="auto" w:fill="FFFFFF"/>
              </w:rPr>
              <w:t xml:space="preserve"> 480 марки</w:t>
            </w:r>
            <w:r w:rsidR="008E243D"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 w:rsidR="0007573C" w:rsidRPr="0007573C">
              <w:rPr>
                <w:rFonts w:ascii="Calibri" w:hAnsi="Calibri" w:cs="Calibri"/>
                <w:b/>
                <w:color w:val="000000"/>
              </w:rPr>
              <w:t>A2B2E2AXP3 R D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,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 xml:space="preserve"> сумка для хранения и ношения противогаза</w:t>
            </w:r>
            <w:r w:rsidR="008E243D">
              <w:rPr>
                <w:rFonts w:ascii="Fira Sans" w:hAnsi="Fira Sans" w:cs="Times New Roman"/>
                <w:shd w:val="clear" w:color="auto" w:fill="FFFFFF"/>
              </w:rPr>
              <w:t>, руководство по эксплуатации, паспорт</w:t>
            </w:r>
            <w:r w:rsidRPr="004B2D95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47CF2C4C" w14:textId="77777777" w:rsidR="004A3BD8" w:rsidRPr="00870EB0" w:rsidRDefault="004A3BD8" w:rsidP="004A3BD8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Лицевая часть - шлем-маска ШМ-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20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>1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>2</w:t>
            </w:r>
            <w:r w:rsidRPr="00870EB0">
              <w:rPr>
                <w:rFonts w:ascii="Fira Sans" w:hAnsi="Fira Sans" w:cs="Times New Roman"/>
                <w:b/>
                <w:shd w:val="clear" w:color="auto" w:fill="FFFFFF"/>
              </w:rPr>
              <w:t xml:space="preserve"> состоит из</w:t>
            </w:r>
            <w:r>
              <w:rPr>
                <w:rFonts w:ascii="Fira Sans" w:hAnsi="Fira Sans" w:cs="Times New Roman"/>
                <w:b/>
                <w:shd w:val="clear" w:color="auto" w:fill="FFFFFF"/>
              </w:rPr>
              <w:t xml:space="preserve">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резинового корпуса, очкового узла с трапециевидными минеральными стеклами, пластиковой клапанной коробки, переговорного устройства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. </w:t>
            </w:r>
          </w:p>
          <w:p w14:paraId="71E33AA5" w14:textId="77777777" w:rsidR="004A3BD8" w:rsidRPr="00870EB0" w:rsidRDefault="004A3BD8" w:rsidP="004A3BD8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Имеет резьбу </w:t>
            </w:r>
            <w:proofErr w:type="spellStart"/>
            <w:r w:rsidRPr="00870EB0">
              <w:rPr>
                <w:rFonts w:ascii="Fira Sans" w:hAnsi="Fira Sans" w:cs="Times New Roman"/>
                <w:shd w:val="clear" w:color="auto" w:fill="FFFFFF"/>
              </w:rPr>
              <w:t>Кр</w:t>
            </w:r>
            <w:proofErr w:type="spellEnd"/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40x4 по ГОСТ 8762-75, изготавливается </w:t>
            </w:r>
            <w:r>
              <w:rPr>
                <w:rFonts w:ascii="Fira Sans" w:hAnsi="Fira Sans" w:cs="Times New Roman"/>
                <w:shd w:val="clear" w:color="auto" w:fill="FFFFFF"/>
              </w:rPr>
              <w:t>четырех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 размеров (ростов):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1,2,3,4. </w:t>
            </w:r>
          </w:p>
          <w:p w14:paraId="354DC062" w14:textId="77777777" w:rsidR="004A3BD8" w:rsidRPr="00870EB0" w:rsidRDefault="004A3BD8" w:rsidP="004A3BD8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Коэффициент подсоса под шлем-маску составляет не более 0,0001%. 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br/>
              <w:t xml:space="preserve">Площадь поля зрения составляет не менее 70%. </w:t>
            </w:r>
          </w:p>
          <w:p w14:paraId="02DA2D92" w14:textId="77777777" w:rsidR="004A3BD8" w:rsidRPr="00870EB0" w:rsidRDefault="004A3BD8" w:rsidP="004A3BD8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>Шлем-маска устойчива к воспламенению.</w:t>
            </w:r>
          </w:p>
          <w:p w14:paraId="5F290504" w14:textId="77777777" w:rsidR="0007573C" w:rsidRDefault="0007573C" w:rsidP="009A64DA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Комбинированный фильтр ДОТ 480 A2B2E2AXP3 R D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 в металлическом корпусе предназначен для защиты от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 xml:space="preserve">органических газов и паров с температурой кипения </w:t>
            </w:r>
            <w:proofErr w:type="spellStart"/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cвыше</w:t>
            </w:r>
            <w:proofErr w:type="spellEnd"/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 xml:space="preserve"> 65°С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(бензол, ксилол, толуол, бензин, керосин, анилин, кетоны, тетраэтилсвинец и т.п.);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органических газов и паров с температурой кипения не более 65°С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(ацетон, </w:t>
            </w:r>
            <w:proofErr w:type="spellStart"/>
            <w:r w:rsidRPr="0007573C">
              <w:rPr>
                <w:rFonts w:ascii="Fira Sans" w:hAnsi="Fira Sans" w:cs="Times New Roman"/>
                <w:shd w:val="clear" w:color="auto" w:fill="FFFFFF"/>
              </w:rPr>
              <w:t>диметилэфир</w:t>
            </w:r>
            <w:proofErr w:type="spellEnd"/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, изобутан и др.);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неорганических газов и паров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(хлор, фтор, бром, сероводород, арсины, фосфористый водород и т.п., за исключением монооксида углерода и циана водорода);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кислых газов и паров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т.п.); </w:t>
            </w:r>
            <w:r w:rsidRPr="0007573C">
              <w:rPr>
                <w:rFonts w:ascii="Fira Sans" w:hAnsi="Fira Sans" w:cs="Times New Roman"/>
                <w:b/>
                <w:shd w:val="clear" w:color="auto" w:fill="FFFFFF"/>
              </w:rPr>
              <w:t>аэрозолей</w:t>
            </w:r>
            <w:r w:rsidRPr="0007573C">
              <w:rPr>
                <w:rFonts w:ascii="Fira Sans" w:hAnsi="Fira Sans" w:cs="Times New Roman"/>
                <w:shd w:val="clear" w:color="auto" w:fill="FFFFFF"/>
              </w:rPr>
              <w:t xml:space="preserve"> (пыль, дым, туман).</w:t>
            </w:r>
          </w:p>
          <w:p w14:paraId="78F47269" w14:textId="77777777" w:rsidR="0007573C" w:rsidRPr="002C3068" w:rsidRDefault="0007573C" w:rsidP="0007573C">
            <w:pPr>
              <w:pStyle w:val="a6"/>
              <w:spacing w:before="0" w:beforeAutospacing="0" w:after="0" w:afterAutospacing="0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2C3068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54D6224D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spacing w:before="0" w:beforeAutospacing="0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35EEBD10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14:paraId="22D7E788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– 2 (средней эффективности);</w:t>
            </w:r>
          </w:p>
          <w:p w14:paraId="4FDA0247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– 2 (средней эффективности);</w:t>
            </w:r>
          </w:p>
          <w:p w14:paraId="79964EA2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16538BD3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1E27D194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789FEFE2" w14:textId="77777777" w:rsidR="0007573C" w:rsidRPr="0007573C" w:rsidRDefault="0007573C" w:rsidP="0007573C">
            <w:pPr>
              <w:pStyle w:val="a6"/>
              <w:numPr>
                <w:ilvl w:val="0"/>
                <w:numId w:val="5"/>
              </w:numPr>
              <w:spacing w:after="0" w:afterAutospacing="0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2AC29821" w14:textId="77777777" w:rsidR="0007573C" w:rsidRPr="0007573C" w:rsidRDefault="0007573C" w:rsidP="0007573C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07573C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Цветовое обозначение фильтра: коричневый, серый, жёлтый, белый.</w:t>
            </w:r>
          </w:p>
          <w:p w14:paraId="6A290F9F" w14:textId="67199B54" w:rsidR="009A64DA" w:rsidRDefault="009A64DA" w:rsidP="0007573C">
            <w:pPr>
              <w:spacing w:after="0" w:line="240" w:lineRule="auto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51C5BB7" w14:textId="7F771330" w:rsidR="00870EB0" w:rsidRPr="00870EB0" w:rsidRDefault="009A64DA" w:rsidP="009A64DA">
            <w:pPr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shd w:val="clear" w:color="auto" w:fill="FFFFFF"/>
              </w:rPr>
              <w:t>Применяется</w:t>
            </w:r>
            <w:r w:rsidR="00870EB0" w:rsidRPr="00870EB0">
              <w:rPr>
                <w:rFonts w:ascii="Fira Sans" w:hAnsi="Fira Sans" w:cs="Times New Roman"/>
                <w:shd w:val="clear" w:color="auto" w:fill="FFFFFF"/>
              </w:rPr>
              <w:t xml:space="preserve"> при температуре окружающего воздуха от минус 40 до плюс 40 градусов</w:t>
            </w:r>
            <w:r w:rsidR="00A040DF">
              <w:rPr>
                <w:rFonts w:ascii="Fira Sans" w:hAnsi="Fira Sans" w:cs="Times New Roman"/>
                <w:shd w:val="clear" w:color="auto" w:fill="FFFFFF"/>
              </w:rPr>
              <w:t>.</w:t>
            </w:r>
          </w:p>
          <w:p w14:paraId="7E0F916C" w14:textId="77777777" w:rsidR="006148B0" w:rsidRPr="00870EB0" w:rsidRDefault="006148B0" w:rsidP="006148B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Гарантийный срок хранения </w:t>
            </w:r>
            <w:r>
              <w:rPr>
                <w:rFonts w:ascii="Fira Sans" w:hAnsi="Fira Sans" w:cs="Times New Roman"/>
                <w:shd w:val="clear" w:color="auto" w:fill="FFFFFF"/>
              </w:rPr>
              <w:t xml:space="preserve">противогаза </w:t>
            </w:r>
            <w:r w:rsidRPr="00870EB0">
              <w:rPr>
                <w:rFonts w:ascii="Fira Sans" w:hAnsi="Fira Sans" w:cs="Times New Roman"/>
                <w:shd w:val="clear" w:color="auto" w:fill="FFFFFF"/>
              </w:rPr>
              <w:t xml:space="preserve">5 лет. </w:t>
            </w:r>
            <w:bookmarkStart w:id="0" w:name="_GoBack"/>
            <w:bookmarkEnd w:id="0"/>
          </w:p>
          <w:p w14:paraId="67255297" w14:textId="77777777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  <w:r w:rsidRPr="00870EB0">
              <w:rPr>
                <w:rFonts w:ascii="Fira Sans" w:hAnsi="Fira Sans" w:cs="Times New Roman"/>
                <w:shd w:val="clear" w:color="auto" w:fill="FFFFFF"/>
              </w:rPr>
              <w:lastRenderedPageBreak/>
              <w:t>Срок годности и дата выпуска должны быть нанесены на фильтр несмываемой краской.</w:t>
            </w:r>
          </w:p>
          <w:p w14:paraId="7D6DC445" w14:textId="77777777" w:rsidR="004A3BD8" w:rsidRDefault="004A3BD8" w:rsidP="004A3BD8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6148B0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 xml:space="preserve"> защита всей головы пользователя</w:t>
            </w:r>
            <w:r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, наличие переговорного устройства</w:t>
            </w:r>
            <w:r w:rsidRPr="006148B0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14:paraId="0FC2C1B6" w14:textId="23608D92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3D8E1FF6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06CE6BA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Шлем-маска: ТР ТС 019/2011, ГОСТ 12.4.166-2018;</w:t>
            </w:r>
          </w:p>
          <w:p w14:paraId="3CDC368D" w14:textId="77777777" w:rsidR="009A64DA" w:rsidRPr="009A64DA" w:rsidRDefault="009A64DA" w:rsidP="009A64DA">
            <w:pPr>
              <w:pStyle w:val="a6"/>
              <w:spacing w:before="0" w:beforeAutospacing="0" w:after="0" w:afterAutospacing="0"/>
              <w:jc w:val="both"/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</w:pPr>
            <w:r w:rsidRPr="009A64DA">
              <w:rPr>
                <w:rFonts w:ascii="Fira Sans" w:eastAsiaTheme="minorHAnsi" w:hAnsi="Fira Sans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1DDE58DA" w14:textId="23B5C7E8" w:rsidR="002F6546" w:rsidRPr="00870EB0" w:rsidRDefault="002F6546" w:rsidP="009A64DA">
            <w:pPr>
              <w:spacing w:after="0"/>
              <w:jc w:val="both"/>
              <w:rPr>
                <w:rFonts w:ascii="Fira Sans" w:hAnsi="Fira Sans" w:cs="Times New Roman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036F8B" w14:textId="73C2F265" w:rsidR="002F6546" w:rsidRPr="00870EB0" w:rsidRDefault="003E1167" w:rsidP="00DF69E0">
            <w:pPr>
              <w:spacing w:after="0" w:line="240" w:lineRule="auto"/>
              <w:jc w:val="center"/>
              <w:rPr>
                <w:rFonts w:ascii="Fira Sans" w:hAnsi="Fira Sans" w:cs="Times New Roman"/>
                <w:shd w:val="clear" w:color="auto" w:fill="FFFFFF"/>
              </w:rPr>
            </w:pPr>
            <w:r>
              <w:rPr>
                <w:rFonts w:ascii="Fira Sans" w:hAnsi="Fira Sans" w:cs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0AD91D1A" wp14:editId="1CA1E51D">
                  <wp:extent cx="1714500" cy="1714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15E9C4" w14:textId="77777777" w:rsidR="000076DA" w:rsidRPr="00870EB0" w:rsidRDefault="000076DA">
      <w:pPr>
        <w:rPr>
          <w:rFonts w:ascii="Fira Sans" w:hAnsi="Fira Sans" w:cs="Times New Roman"/>
          <w:shd w:val="clear" w:color="auto" w:fill="FFFFFF"/>
        </w:rPr>
      </w:pPr>
    </w:p>
    <w:sectPr w:rsidR="000076DA" w:rsidRPr="00870EB0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1056D"/>
    <w:multiLevelType w:val="multilevel"/>
    <w:tmpl w:val="CCBCC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612A2"/>
    <w:multiLevelType w:val="multilevel"/>
    <w:tmpl w:val="032AC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515E33"/>
    <w:multiLevelType w:val="multilevel"/>
    <w:tmpl w:val="419A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C636D"/>
    <w:multiLevelType w:val="multilevel"/>
    <w:tmpl w:val="480E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594E49"/>
    <w:multiLevelType w:val="multilevel"/>
    <w:tmpl w:val="3AC6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46"/>
    <w:rsid w:val="000076DA"/>
    <w:rsid w:val="00017172"/>
    <w:rsid w:val="00027EA2"/>
    <w:rsid w:val="0007573C"/>
    <w:rsid w:val="000D0077"/>
    <w:rsid w:val="000E3772"/>
    <w:rsid w:val="000E7CBC"/>
    <w:rsid w:val="00125B51"/>
    <w:rsid w:val="001822E1"/>
    <w:rsid w:val="001A3FB2"/>
    <w:rsid w:val="001C32CB"/>
    <w:rsid w:val="00216986"/>
    <w:rsid w:val="002865F1"/>
    <w:rsid w:val="002C3068"/>
    <w:rsid w:val="002F6546"/>
    <w:rsid w:val="00303A21"/>
    <w:rsid w:val="00333B44"/>
    <w:rsid w:val="003573C7"/>
    <w:rsid w:val="003710AA"/>
    <w:rsid w:val="003D7784"/>
    <w:rsid w:val="003E1167"/>
    <w:rsid w:val="00412000"/>
    <w:rsid w:val="0043388D"/>
    <w:rsid w:val="004A2666"/>
    <w:rsid w:val="004A3BD8"/>
    <w:rsid w:val="004B2D95"/>
    <w:rsid w:val="004B4C64"/>
    <w:rsid w:val="00505724"/>
    <w:rsid w:val="005861DC"/>
    <w:rsid w:val="005E322B"/>
    <w:rsid w:val="006148B0"/>
    <w:rsid w:val="006A21FD"/>
    <w:rsid w:val="00795544"/>
    <w:rsid w:val="007C49BE"/>
    <w:rsid w:val="007D1D02"/>
    <w:rsid w:val="007F0D2F"/>
    <w:rsid w:val="00807989"/>
    <w:rsid w:val="008706AC"/>
    <w:rsid w:val="00870EB0"/>
    <w:rsid w:val="00873D5D"/>
    <w:rsid w:val="008A7388"/>
    <w:rsid w:val="008C01BA"/>
    <w:rsid w:val="008E243D"/>
    <w:rsid w:val="008F74B8"/>
    <w:rsid w:val="0094786F"/>
    <w:rsid w:val="009929BB"/>
    <w:rsid w:val="009A64DA"/>
    <w:rsid w:val="009B3744"/>
    <w:rsid w:val="009C0040"/>
    <w:rsid w:val="009C70C4"/>
    <w:rsid w:val="009F3F33"/>
    <w:rsid w:val="009F6C68"/>
    <w:rsid w:val="00A040DF"/>
    <w:rsid w:val="00A30C03"/>
    <w:rsid w:val="00A33191"/>
    <w:rsid w:val="00A40D77"/>
    <w:rsid w:val="00A76D70"/>
    <w:rsid w:val="00AA5C61"/>
    <w:rsid w:val="00AB096B"/>
    <w:rsid w:val="00AF1973"/>
    <w:rsid w:val="00B91158"/>
    <w:rsid w:val="00BA5015"/>
    <w:rsid w:val="00BD3338"/>
    <w:rsid w:val="00BE598B"/>
    <w:rsid w:val="00C06965"/>
    <w:rsid w:val="00C639B2"/>
    <w:rsid w:val="00CB1603"/>
    <w:rsid w:val="00D84D9D"/>
    <w:rsid w:val="00DE3371"/>
    <w:rsid w:val="00DF69E0"/>
    <w:rsid w:val="00E96151"/>
    <w:rsid w:val="00EA5F05"/>
    <w:rsid w:val="00EC409A"/>
    <w:rsid w:val="00F66E32"/>
    <w:rsid w:val="00F93EEC"/>
    <w:rsid w:val="00FA07FB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BDB28"/>
  <w15:docId w15:val="{2E0A84A8-8D05-4C66-BB2E-DEB940F04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2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4</cp:revision>
  <dcterms:created xsi:type="dcterms:W3CDTF">2026-07-07T13:09:00Z</dcterms:created>
  <dcterms:modified xsi:type="dcterms:W3CDTF">2026-07-07T13:28:00Z</dcterms:modified>
</cp:coreProperties>
</file>